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F94DE" w14:textId="3BF6D9C7" w:rsidR="008E7BAE" w:rsidRDefault="008E7BAE" w:rsidP="008E7BA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E1631">
        <w:rPr>
          <w:rFonts w:ascii="Times New Roman" w:hAnsi="Times New Roman"/>
          <w:sz w:val="28"/>
          <w:szCs w:val="28"/>
        </w:rPr>
        <w:t>Санкт-Петербургский политехнический университет Петра Великого объявляет</w:t>
      </w:r>
      <w:r w:rsidR="00B85BE1">
        <w:rPr>
          <w:rFonts w:ascii="Times New Roman" w:hAnsi="Times New Roman"/>
          <w:sz w:val="28"/>
          <w:szCs w:val="28"/>
        </w:rPr>
        <w:t xml:space="preserve"> выборы директоров высших школ</w:t>
      </w:r>
      <w:r w:rsidR="00F95E04">
        <w:rPr>
          <w:rFonts w:ascii="Times New Roman" w:hAnsi="Times New Roman"/>
          <w:sz w:val="28"/>
          <w:szCs w:val="28"/>
        </w:rPr>
        <w:t>:</w:t>
      </w:r>
    </w:p>
    <w:p w14:paraId="7FC3BC35" w14:textId="40549432" w:rsidR="008E7BAE" w:rsidRPr="008E7BAE" w:rsidRDefault="00F95E04" w:rsidP="008E7BAE">
      <w:p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ПО </w:t>
      </w:r>
      <w:r w:rsidR="008E7BAE" w:rsidRPr="008E7BAE">
        <w:rPr>
          <w:rFonts w:ascii="Times New Roman" w:hAnsi="Times New Roman"/>
          <w:b/>
          <w:bCs/>
          <w:caps/>
          <w:sz w:val="28"/>
          <w:szCs w:val="28"/>
        </w:rPr>
        <w:t>Гуманитарн</w:t>
      </w:r>
      <w:r>
        <w:rPr>
          <w:rFonts w:ascii="Times New Roman" w:hAnsi="Times New Roman"/>
          <w:b/>
          <w:bCs/>
          <w:caps/>
          <w:sz w:val="28"/>
          <w:szCs w:val="28"/>
        </w:rPr>
        <w:t>ому</w:t>
      </w:r>
      <w:r w:rsidR="008E7BAE" w:rsidRPr="008E7BAE">
        <w:rPr>
          <w:rFonts w:ascii="Times New Roman" w:hAnsi="Times New Roman"/>
          <w:b/>
          <w:bCs/>
          <w:caps/>
          <w:sz w:val="28"/>
          <w:szCs w:val="28"/>
        </w:rPr>
        <w:t xml:space="preserve"> институт</w:t>
      </w:r>
      <w:r>
        <w:rPr>
          <w:rFonts w:ascii="Times New Roman" w:hAnsi="Times New Roman"/>
          <w:b/>
          <w:bCs/>
          <w:caps/>
          <w:sz w:val="28"/>
          <w:szCs w:val="28"/>
        </w:rPr>
        <w:t>у</w:t>
      </w:r>
    </w:p>
    <w:p w14:paraId="256F35DC" w14:textId="77777777" w:rsidR="0035059D" w:rsidRDefault="0035059D" w:rsidP="0035059D">
      <w:pPr>
        <w:tabs>
          <w:tab w:val="left" w:pos="284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8"/>
          <w:szCs w:val="28"/>
        </w:rPr>
      </w:pPr>
      <w:bookmarkStart w:id="0" w:name="_Hlk66960276"/>
      <w:r w:rsidRPr="00AF786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F786C">
        <w:rPr>
          <w:rFonts w:ascii="Times New Roman" w:hAnsi="Times New Roman"/>
          <w:sz w:val="28"/>
          <w:szCs w:val="28"/>
        </w:rPr>
        <w:t>Высшая школа м</w:t>
      </w:r>
      <w:r>
        <w:rPr>
          <w:rFonts w:ascii="Times New Roman" w:hAnsi="Times New Roman"/>
          <w:sz w:val="28"/>
          <w:szCs w:val="28"/>
        </w:rPr>
        <w:t>еждународных отношений;</w:t>
      </w:r>
    </w:p>
    <w:p w14:paraId="1230657F" w14:textId="1F09F53E" w:rsidR="008E7BAE" w:rsidRPr="008E7BAE" w:rsidRDefault="00F95E04" w:rsidP="0035059D">
      <w:pPr>
        <w:tabs>
          <w:tab w:val="left" w:pos="284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="008E7BAE" w:rsidRPr="008E7BAE">
        <w:rPr>
          <w:rFonts w:ascii="Times New Roman" w:hAnsi="Times New Roman"/>
          <w:b/>
          <w:bCs/>
          <w:sz w:val="28"/>
          <w:szCs w:val="28"/>
        </w:rPr>
        <w:t>ИНЖЕНЕРНО-СТРОИТЕЛЬН</w:t>
      </w:r>
      <w:r>
        <w:rPr>
          <w:rFonts w:ascii="Times New Roman" w:hAnsi="Times New Roman"/>
          <w:b/>
          <w:bCs/>
          <w:sz w:val="28"/>
          <w:szCs w:val="28"/>
        </w:rPr>
        <w:t>ОМУ</w:t>
      </w:r>
      <w:r w:rsidR="008E7BAE" w:rsidRPr="008E7BAE">
        <w:rPr>
          <w:rFonts w:ascii="Times New Roman" w:hAnsi="Times New Roman"/>
          <w:b/>
          <w:bCs/>
          <w:sz w:val="28"/>
          <w:szCs w:val="28"/>
        </w:rPr>
        <w:t xml:space="preserve"> ИНСТИТУТ</w:t>
      </w:r>
      <w:r>
        <w:rPr>
          <w:rFonts w:ascii="Times New Roman" w:hAnsi="Times New Roman"/>
          <w:b/>
          <w:bCs/>
          <w:sz w:val="28"/>
          <w:szCs w:val="28"/>
        </w:rPr>
        <w:t>У</w:t>
      </w:r>
    </w:p>
    <w:bookmarkEnd w:id="0"/>
    <w:p w14:paraId="09BB4C2D" w14:textId="353F1DED" w:rsidR="008E7BAE" w:rsidRDefault="0035059D" w:rsidP="0035059D">
      <w:pPr>
        <w:tabs>
          <w:tab w:val="left" w:pos="284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35059D">
        <w:rPr>
          <w:rFonts w:ascii="Times New Roman" w:hAnsi="Times New Roman"/>
          <w:sz w:val="28"/>
          <w:szCs w:val="28"/>
        </w:rPr>
        <w:t xml:space="preserve"> </w:t>
      </w:r>
      <w:r w:rsidRPr="00AF786C">
        <w:rPr>
          <w:rFonts w:ascii="Times New Roman" w:hAnsi="Times New Roman"/>
          <w:sz w:val="28"/>
          <w:szCs w:val="28"/>
        </w:rPr>
        <w:t xml:space="preserve">Высшая школа </w:t>
      </w:r>
      <w:r>
        <w:rPr>
          <w:rFonts w:ascii="Times New Roman" w:hAnsi="Times New Roman"/>
          <w:sz w:val="28"/>
          <w:szCs w:val="28"/>
        </w:rPr>
        <w:t>дизайна и архитектуры</w:t>
      </w:r>
      <w:r w:rsidR="008E7BAE">
        <w:rPr>
          <w:rFonts w:ascii="Times New Roman" w:hAnsi="Times New Roman"/>
          <w:sz w:val="28"/>
          <w:szCs w:val="28"/>
        </w:rPr>
        <w:t>;</w:t>
      </w:r>
    </w:p>
    <w:p w14:paraId="716609ED" w14:textId="29859D92" w:rsidR="008E7BAE" w:rsidRDefault="00F95E04" w:rsidP="00F95E04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b/>
          <w:bCs/>
          <w:caps/>
          <w:sz w:val="28"/>
          <w:szCs w:val="28"/>
        </w:rPr>
      </w:pPr>
      <w:bookmarkStart w:id="1" w:name="_Hlk66960487"/>
      <w:r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="008E7BAE" w:rsidRPr="008E7BAE">
        <w:rPr>
          <w:rFonts w:ascii="Times New Roman" w:hAnsi="Times New Roman"/>
          <w:b/>
          <w:bCs/>
          <w:caps/>
          <w:sz w:val="28"/>
          <w:szCs w:val="28"/>
        </w:rPr>
        <w:t>Институт</w:t>
      </w:r>
      <w:r>
        <w:rPr>
          <w:rFonts w:ascii="Times New Roman" w:hAnsi="Times New Roman"/>
          <w:b/>
          <w:bCs/>
          <w:caps/>
          <w:sz w:val="28"/>
          <w:szCs w:val="28"/>
        </w:rPr>
        <w:t>У</w:t>
      </w:r>
      <w:r w:rsidR="008E7BAE" w:rsidRPr="008E7BAE">
        <w:rPr>
          <w:rFonts w:ascii="Times New Roman" w:hAnsi="Times New Roman"/>
          <w:b/>
          <w:bCs/>
          <w:caps/>
          <w:sz w:val="28"/>
          <w:szCs w:val="28"/>
        </w:rPr>
        <w:t xml:space="preserve"> компьютерных наук и</w:t>
      </w:r>
      <w:r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="008E7BAE" w:rsidRPr="008E7BAE">
        <w:rPr>
          <w:rFonts w:ascii="Times New Roman" w:hAnsi="Times New Roman"/>
          <w:b/>
          <w:bCs/>
          <w:caps/>
          <w:sz w:val="28"/>
          <w:szCs w:val="28"/>
        </w:rPr>
        <w:t>КИБЕРБЕЗОПАСНОСТИ</w:t>
      </w:r>
    </w:p>
    <w:bookmarkEnd w:id="1"/>
    <w:p w14:paraId="50F994ED" w14:textId="77777777" w:rsidR="0035059D" w:rsidRDefault="0035059D" w:rsidP="0035059D">
      <w:pPr>
        <w:tabs>
          <w:tab w:val="left" w:pos="284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Высшая школа компьютерных технологий и информационных систем;</w:t>
      </w:r>
    </w:p>
    <w:p w14:paraId="11D326E3" w14:textId="77777777" w:rsidR="0035059D" w:rsidRDefault="0035059D" w:rsidP="0035059D">
      <w:pPr>
        <w:tabs>
          <w:tab w:val="left" w:pos="284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Высшая школа технологий искусственного интеллекта;</w:t>
      </w:r>
    </w:p>
    <w:p w14:paraId="6C877D52" w14:textId="77777777" w:rsidR="0035059D" w:rsidRDefault="0035059D" w:rsidP="0035059D">
      <w:pPr>
        <w:tabs>
          <w:tab w:val="left" w:pos="284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Высшая школа управления кибер-физическими системами;</w:t>
      </w:r>
    </w:p>
    <w:p w14:paraId="4049AC61" w14:textId="1FC366F4" w:rsidR="008E7BAE" w:rsidRPr="008E7BAE" w:rsidRDefault="00F95E04" w:rsidP="008E7BAE">
      <w:p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</w:t>
      </w:r>
      <w:r w:rsidRPr="008E7BAE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="008E7BAE" w:rsidRPr="008E7BAE">
        <w:rPr>
          <w:rFonts w:ascii="Times New Roman" w:hAnsi="Times New Roman"/>
          <w:b/>
          <w:bCs/>
          <w:caps/>
          <w:sz w:val="28"/>
          <w:szCs w:val="28"/>
        </w:rPr>
        <w:t>Институт</w:t>
      </w:r>
      <w:r>
        <w:rPr>
          <w:rFonts w:ascii="Times New Roman" w:hAnsi="Times New Roman"/>
          <w:b/>
          <w:bCs/>
          <w:caps/>
          <w:sz w:val="28"/>
          <w:szCs w:val="28"/>
        </w:rPr>
        <w:t>У</w:t>
      </w:r>
      <w:r w:rsidR="008E7BAE" w:rsidRPr="008E7BAE">
        <w:rPr>
          <w:rFonts w:ascii="Times New Roman" w:hAnsi="Times New Roman"/>
          <w:b/>
          <w:bCs/>
          <w:caps/>
          <w:sz w:val="28"/>
          <w:szCs w:val="28"/>
        </w:rPr>
        <w:t xml:space="preserve"> машиностроения, материалов и транспорта</w:t>
      </w:r>
    </w:p>
    <w:p w14:paraId="195B89AB" w14:textId="77777777" w:rsidR="0035059D" w:rsidRDefault="0035059D" w:rsidP="0035059D">
      <w:pPr>
        <w:tabs>
          <w:tab w:val="left" w:pos="284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8"/>
          <w:szCs w:val="28"/>
        </w:rPr>
      </w:pPr>
      <w:bookmarkStart w:id="2" w:name="_Hlk66961536"/>
      <w:r w:rsidRPr="00AF786C">
        <w:rPr>
          <w:rFonts w:ascii="Times New Roman" w:hAnsi="Times New Roman"/>
          <w:sz w:val="28"/>
          <w:szCs w:val="28"/>
        </w:rPr>
        <w:t>-</w:t>
      </w:r>
      <w:r w:rsidRPr="00AF786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Высшая школа транспорта;</w:t>
      </w:r>
    </w:p>
    <w:p w14:paraId="01EF93DB" w14:textId="1BB658D2" w:rsidR="008E7BAE" w:rsidRPr="008E7BAE" w:rsidRDefault="00F95E04" w:rsidP="008E7BAE">
      <w:pPr>
        <w:tabs>
          <w:tab w:val="left" w:pos="284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</w:t>
      </w:r>
      <w:r w:rsidRPr="008E7B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E7BAE" w:rsidRPr="008E7BAE">
        <w:rPr>
          <w:rFonts w:ascii="Times New Roman" w:hAnsi="Times New Roman"/>
          <w:b/>
          <w:bCs/>
          <w:sz w:val="28"/>
          <w:szCs w:val="28"/>
        </w:rPr>
        <w:t>ИНСТИТУТ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 w:rsidR="008E7BAE" w:rsidRPr="008E7BAE">
        <w:rPr>
          <w:rFonts w:ascii="Times New Roman" w:hAnsi="Times New Roman"/>
          <w:b/>
          <w:bCs/>
          <w:sz w:val="28"/>
          <w:szCs w:val="28"/>
        </w:rPr>
        <w:t xml:space="preserve"> ФИЗИЧЕСКОЙ КУЛЬТУРЫ, СПОРТА И ТУРИЗМА</w:t>
      </w:r>
    </w:p>
    <w:p w14:paraId="29957F7A" w14:textId="77777777" w:rsidR="0035059D" w:rsidRDefault="0035059D" w:rsidP="0035059D">
      <w:pPr>
        <w:tabs>
          <w:tab w:val="left" w:pos="284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8"/>
          <w:szCs w:val="28"/>
        </w:rPr>
      </w:pPr>
      <w:r w:rsidRPr="00AF786C">
        <w:rPr>
          <w:rFonts w:ascii="Times New Roman" w:hAnsi="Times New Roman"/>
          <w:sz w:val="28"/>
          <w:szCs w:val="28"/>
        </w:rPr>
        <w:t>-</w:t>
      </w:r>
      <w:r w:rsidRPr="00AF786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Высшая школа профессиональных тренеров по дзюдо им. А.С. Рахлина;</w:t>
      </w:r>
    </w:p>
    <w:p w14:paraId="4E41A395" w14:textId="3D7A21E4" w:rsidR="008E7BAE" w:rsidRPr="008E7BAE" w:rsidRDefault="00F95E04" w:rsidP="008E7BAE">
      <w:pPr>
        <w:tabs>
          <w:tab w:val="left" w:pos="284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</w:t>
      </w:r>
      <w:r w:rsidRPr="008E7B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E7BAE" w:rsidRPr="008E7BAE">
        <w:rPr>
          <w:rFonts w:ascii="Times New Roman" w:hAnsi="Times New Roman"/>
          <w:b/>
          <w:bCs/>
          <w:sz w:val="28"/>
          <w:szCs w:val="28"/>
        </w:rPr>
        <w:t>ИНСТИТУТ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 w:rsidR="008E7BAE" w:rsidRPr="008E7BAE">
        <w:rPr>
          <w:rFonts w:ascii="Times New Roman" w:hAnsi="Times New Roman"/>
          <w:b/>
          <w:bCs/>
          <w:sz w:val="28"/>
          <w:szCs w:val="28"/>
        </w:rPr>
        <w:t xml:space="preserve"> ЭЛЕКТРОНИКИ И ТЕЛЕКОММУНИКАЦИЙ</w:t>
      </w:r>
    </w:p>
    <w:p w14:paraId="7EB3F09C" w14:textId="77777777" w:rsidR="0035059D" w:rsidRDefault="0035059D" w:rsidP="0035059D">
      <w:pPr>
        <w:tabs>
          <w:tab w:val="left" w:pos="284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8"/>
          <w:szCs w:val="28"/>
        </w:rPr>
      </w:pPr>
      <w:r w:rsidRPr="00AF786C">
        <w:rPr>
          <w:rFonts w:ascii="Times New Roman" w:hAnsi="Times New Roman"/>
          <w:sz w:val="28"/>
          <w:szCs w:val="28"/>
        </w:rPr>
        <w:t>-</w:t>
      </w:r>
      <w:r w:rsidRPr="00AF786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Высшая инженерно-физическая школа;</w:t>
      </w:r>
    </w:p>
    <w:p w14:paraId="58229059" w14:textId="77777777" w:rsidR="0035059D" w:rsidRDefault="0035059D" w:rsidP="0035059D">
      <w:pPr>
        <w:tabs>
          <w:tab w:val="left" w:pos="284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8"/>
          <w:szCs w:val="28"/>
        </w:rPr>
      </w:pPr>
      <w:r w:rsidRPr="00AF786C">
        <w:rPr>
          <w:rFonts w:ascii="Times New Roman" w:hAnsi="Times New Roman"/>
          <w:sz w:val="28"/>
          <w:szCs w:val="28"/>
        </w:rPr>
        <w:t>-</w:t>
      </w:r>
      <w:r w:rsidRPr="00AF786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Высшая школа электроники и микросистемной техники;</w:t>
      </w:r>
    </w:p>
    <w:bookmarkEnd w:id="2"/>
    <w:p w14:paraId="7F271D6B" w14:textId="3534F99E" w:rsidR="008E7BAE" w:rsidRPr="008E7BAE" w:rsidRDefault="00F95E04" w:rsidP="008E7BAE">
      <w:pPr>
        <w:tabs>
          <w:tab w:val="left" w:pos="284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</w:t>
      </w:r>
      <w:r w:rsidRPr="008E7B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E7BAE" w:rsidRPr="008E7BAE">
        <w:rPr>
          <w:rFonts w:ascii="Times New Roman" w:hAnsi="Times New Roman"/>
          <w:b/>
          <w:bCs/>
          <w:sz w:val="28"/>
          <w:szCs w:val="28"/>
        </w:rPr>
        <w:t>ПЕРЕДОВ</w:t>
      </w:r>
      <w:r>
        <w:rPr>
          <w:rFonts w:ascii="Times New Roman" w:hAnsi="Times New Roman"/>
          <w:b/>
          <w:bCs/>
          <w:sz w:val="28"/>
          <w:szCs w:val="28"/>
        </w:rPr>
        <w:t>ОЙ</w:t>
      </w:r>
      <w:r w:rsidR="008E7BAE" w:rsidRPr="008E7BAE">
        <w:rPr>
          <w:rFonts w:ascii="Times New Roman" w:hAnsi="Times New Roman"/>
          <w:b/>
          <w:bCs/>
          <w:sz w:val="28"/>
          <w:szCs w:val="28"/>
        </w:rPr>
        <w:t xml:space="preserve"> ИНЖЕНЕРН</w:t>
      </w:r>
      <w:r>
        <w:rPr>
          <w:rFonts w:ascii="Times New Roman" w:hAnsi="Times New Roman"/>
          <w:b/>
          <w:bCs/>
          <w:sz w:val="28"/>
          <w:szCs w:val="28"/>
        </w:rPr>
        <w:t>ОЙ</w:t>
      </w:r>
      <w:r w:rsidR="008E7BAE" w:rsidRPr="008E7BAE">
        <w:rPr>
          <w:rFonts w:ascii="Times New Roman" w:hAnsi="Times New Roman"/>
          <w:b/>
          <w:bCs/>
          <w:sz w:val="28"/>
          <w:szCs w:val="28"/>
        </w:rPr>
        <w:t xml:space="preserve"> ШКОЛ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="008E7BAE" w:rsidRPr="008E7BAE">
        <w:rPr>
          <w:rFonts w:ascii="Times New Roman" w:hAnsi="Times New Roman"/>
          <w:b/>
          <w:bCs/>
          <w:sz w:val="28"/>
          <w:szCs w:val="28"/>
        </w:rPr>
        <w:t xml:space="preserve"> «ЦИФРОВОЙ ИНЖИНИРИНГ»</w:t>
      </w:r>
    </w:p>
    <w:p w14:paraId="6192DE8E" w14:textId="77777777" w:rsidR="0035059D" w:rsidRDefault="0035059D" w:rsidP="0035059D">
      <w:pPr>
        <w:tabs>
          <w:tab w:val="left" w:pos="284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8"/>
          <w:szCs w:val="28"/>
        </w:rPr>
      </w:pPr>
      <w:r w:rsidRPr="00AF786C">
        <w:rPr>
          <w:rFonts w:ascii="Times New Roman" w:hAnsi="Times New Roman"/>
          <w:sz w:val="28"/>
          <w:szCs w:val="28"/>
        </w:rPr>
        <w:t>-</w:t>
      </w:r>
      <w:r w:rsidRPr="00AF786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Высшая школа передовых цифровых технологий;</w:t>
      </w:r>
    </w:p>
    <w:p w14:paraId="306CF9C5" w14:textId="273B006F" w:rsidR="008E7BAE" w:rsidRDefault="0035059D">
      <w:pPr>
        <w:rPr>
          <w:rFonts w:ascii="Times New Roman" w:hAnsi="Times New Roman"/>
          <w:b/>
          <w:bCs/>
          <w:sz w:val="28"/>
          <w:szCs w:val="28"/>
        </w:rPr>
      </w:pPr>
      <w:r w:rsidRPr="0035059D">
        <w:rPr>
          <w:rFonts w:ascii="Times New Roman" w:hAnsi="Times New Roman"/>
          <w:b/>
          <w:bCs/>
          <w:sz w:val="28"/>
          <w:szCs w:val="28"/>
        </w:rPr>
        <w:t>ПО ФИЗИКО-МЕХАНИЧЕСКОМУ ИНСТИТУТУ</w:t>
      </w:r>
    </w:p>
    <w:p w14:paraId="69D857FA" w14:textId="77777777" w:rsidR="0035059D" w:rsidRDefault="0035059D" w:rsidP="0035059D">
      <w:pPr>
        <w:tabs>
          <w:tab w:val="left" w:pos="284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Высшая школа прикладной математики и вычислительной физики;</w:t>
      </w:r>
    </w:p>
    <w:p w14:paraId="2BB3F7F3" w14:textId="77777777" w:rsidR="0035059D" w:rsidRDefault="0035059D" w:rsidP="0035059D">
      <w:pPr>
        <w:tabs>
          <w:tab w:val="left" w:pos="284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Высшая школа фундаментальных физических исследований.</w:t>
      </w:r>
    </w:p>
    <w:p w14:paraId="1D8C702D" w14:textId="77777777" w:rsidR="0035059D" w:rsidRPr="0035059D" w:rsidRDefault="0035059D">
      <w:pPr>
        <w:rPr>
          <w:rFonts w:ascii="Times New Roman" w:hAnsi="Times New Roman"/>
          <w:b/>
          <w:bCs/>
          <w:sz w:val="28"/>
          <w:szCs w:val="28"/>
        </w:rPr>
      </w:pPr>
    </w:p>
    <w:p w14:paraId="78DB44A7" w14:textId="77777777" w:rsidR="00B85BE1" w:rsidRDefault="00B85BE1" w:rsidP="00B85BE1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F13B16">
        <w:rPr>
          <w:sz w:val="28"/>
          <w:szCs w:val="28"/>
        </w:rPr>
        <w:t xml:space="preserve">Требования к квалификации претендентов: высшее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</w:t>
      </w:r>
      <w:r>
        <w:rPr>
          <w:sz w:val="28"/>
          <w:szCs w:val="28"/>
        </w:rPr>
        <w:t>высшей школы</w:t>
      </w:r>
      <w:r w:rsidRPr="00F13B16">
        <w:rPr>
          <w:sz w:val="28"/>
          <w:szCs w:val="28"/>
        </w:rPr>
        <w:t xml:space="preserve">, не менее 5 </w:t>
      </w:r>
      <w:r>
        <w:rPr>
          <w:sz w:val="28"/>
          <w:szCs w:val="28"/>
        </w:rPr>
        <w:t xml:space="preserve">(пяти) </w:t>
      </w:r>
      <w:r w:rsidRPr="00F13B16">
        <w:rPr>
          <w:sz w:val="28"/>
          <w:szCs w:val="28"/>
        </w:rPr>
        <w:t xml:space="preserve">лет. </w:t>
      </w:r>
    </w:p>
    <w:p w14:paraId="43824D46" w14:textId="58132ED8" w:rsidR="00B85BE1" w:rsidRDefault="00B85BE1"/>
    <w:p w14:paraId="54C6A841" w14:textId="77777777" w:rsidR="00F95E04" w:rsidRDefault="00F95E04" w:rsidP="00F95E04">
      <w:pPr>
        <w:ind w:right="142"/>
        <w:jc w:val="center"/>
        <w:rPr>
          <w:rFonts w:ascii="Times New Roman" w:hAnsi="Times New Roman"/>
          <w:sz w:val="28"/>
          <w:szCs w:val="28"/>
        </w:rPr>
      </w:pPr>
      <w:r w:rsidRPr="002E1631">
        <w:rPr>
          <w:rFonts w:ascii="Times New Roman" w:hAnsi="Times New Roman"/>
          <w:sz w:val="28"/>
          <w:szCs w:val="28"/>
        </w:rPr>
        <w:t xml:space="preserve">Прием документов кандидатов на должность </w:t>
      </w:r>
      <w:r>
        <w:rPr>
          <w:rFonts w:ascii="Times New Roman" w:hAnsi="Times New Roman"/>
          <w:sz w:val="28"/>
          <w:szCs w:val="28"/>
        </w:rPr>
        <w:t>директора высшей школы и п</w:t>
      </w:r>
      <w:r w:rsidRPr="00AC262E">
        <w:rPr>
          <w:rFonts w:ascii="Times New Roman" w:hAnsi="Times New Roman"/>
          <w:sz w:val="28"/>
          <w:szCs w:val="28"/>
        </w:rPr>
        <w:t xml:space="preserve">рием заявлений для участия в </w:t>
      </w:r>
      <w:r>
        <w:rPr>
          <w:rFonts w:ascii="Times New Roman" w:hAnsi="Times New Roman"/>
          <w:sz w:val="28"/>
          <w:szCs w:val="28"/>
        </w:rPr>
        <w:t>выборах</w:t>
      </w:r>
      <w:r w:rsidRPr="00AC262E">
        <w:rPr>
          <w:rFonts w:ascii="Times New Roman" w:hAnsi="Times New Roman"/>
          <w:sz w:val="28"/>
          <w:szCs w:val="28"/>
        </w:rPr>
        <w:t xml:space="preserve"> осуществляется</w:t>
      </w:r>
    </w:p>
    <w:p w14:paraId="6431B747" w14:textId="77777777" w:rsidR="00F95E04" w:rsidRPr="00AC262E" w:rsidRDefault="00F95E04" w:rsidP="00F95E04">
      <w:pPr>
        <w:jc w:val="center"/>
        <w:rPr>
          <w:rFonts w:ascii="Times New Roman" w:hAnsi="Times New Roman"/>
          <w:sz w:val="28"/>
          <w:szCs w:val="28"/>
        </w:rPr>
      </w:pPr>
      <w:r w:rsidRPr="00AC262E">
        <w:rPr>
          <w:rFonts w:ascii="Times New Roman" w:hAnsi="Times New Roman"/>
          <w:sz w:val="28"/>
          <w:szCs w:val="28"/>
        </w:rPr>
        <w:t>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62E">
        <w:rPr>
          <w:rFonts w:ascii="Times New Roman" w:hAnsi="Times New Roman"/>
          <w:sz w:val="28"/>
          <w:szCs w:val="28"/>
        </w:rPr>
        <w:t>195251, Санкт-Петербург, ул. Политехническая, д. 29,</w:t>
      </w:r>
      <w:r>
        <w:rPr>
          <w:rFonts w:ascii="Times New Roman" w:hAnsi="Times New Roman"/>
          <w:sz w:val="28"/>
          <w:szCs w:val="28"/>
        </w:rPr>
        <w:t xml:space="preserve"> литера Б,</w:t>
      </w:r>
    </w:p>
    <w:p w14:paraId="62510DAF" w14:textId="115517BF" w:rsidR="00F95E04" w:rsidRPr="00AC262E" w:rsidRDefault="00F95E04" w:rsidP="00F95E04">
      <w:pPr>
        <w:jc w:val="center"/>
        <w:rPr>
          <w:rFonts w:ascii="Times New Roman" w:hAnsi="Times New Roman"/>
          <w:sz w:val="28"/>
          <w:szCs w:val="28"/>
        </w:rPr>
      </w:pPr>
      <w:r w:rsidRPr="00AC262E">
        <w:rPr>
          <w:rFonts w:ascii="Times New Roman" w:hAnsi="Times New Roman"/>
          <w:sz w:val="28"/>
          <w:szCs w:val="28"/>
          <w:lang w:val="en-US"/>
        </w:rPr>
        <w:t>I</w:t>
      </w:r>
      <w:r w:rsidRPr="00AC262E">
        <w:rPr>
          <w:rFonts w:ascii="Times New Roman" w:hAnsi="Times New Roman"/>
          <w:sz w:val="28"/>
          <w:szCs w:val="28"/>
        </w:rPr>
        <w:t xml:space="preserve"> учебный корпус, </w:t>
      </w:r>
      <w:r w:rsidR="0035059D">
        <w:rPr>
          <w:rFonts w:ascii="Times New Roman" w:hAnsi="Times New Roman"/>
          <w:sz w:val="28"/>
          <w:szCs w:val="28"/>
        </w:rPr>
        <w:t>Дирекция по работе с персоналом</w:t>
      </w:r>
      <w:r w:rsidRPr="00AC262E">
        <w:rPr>
          <w:rFonts w:ascii="Times New Roman" w:hAnsi="Times New Roman"/>
          <w:sz w:val="28"/>
          <w:szCs w:val="28"/>
        </w:rPr>
        <w:t xml:space="preserve"> (ком. </w:t>
      </w:r>
      <w:r w:rsidR="0035059D">
        <w:rPr>
          <w:rFonts w:ascii="Times New Roman" w:hAnsi="Times New Roman"/>
          <w:sz w:val="28"/>
          <w:szCs w:val="28"/>
        </w:rPr>
        <w:t>224</w:t>
      </w:r>
      <w:r w:rsidRPr="00AC262E">
        <w:rPr>
          <w:rFonts w:ascii="Times New Roman" w:hAnsi="Times New Roman"/>
          <w:sz w:val="28"/>
          <w:szCs w:val="28"/>
        </w:rPr>
        <w:t>).</w:t>
      </w:r>
    </w:p>
    <w:p w14:paraId="5A86EC2E" w14:textId="77777777" w:rsidR="00F95E04" w:rsidRDefault="00F95E04" w:rsidP="00F95E04">
      <w:pPr>
        <w:jc w:val="center"/>
        <w:rPr>
          <w:rFonts w:ascii="Times New Roman" w:hAnsi="Times New Roman"/>
          <w:sz w:val="28"/>
          <w:szCs w:val="28"/>
        </w:rPr>
      </w:pPr>
      <w:r w:rsidRPr="00AC262E">
        <w:rPr>
          <w:rFonts w:ascii="Times New Roman" w:hAnsi="Times New Roman"/>
          <w:sz w:val="28"/>
          <w:szCs w:val="28"/>
        </w:rPr>
        <w:t>тел.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62E">
        <w:rPr>
          <w:rFonts w:ascii="Times New Roman" w:hAnsi="Times New Roman"/>
          <w:sz w:val="28"/>
          <w:szCs w:val="28"/>
        </w:rPr>
        <w:t xml:space="preserve">8 (812) </w:t>
      </w:r>
      <w:r>
        <w:rPr>
          <w:rFonts w:ascii="Times New Roman" w:hAnsi="Times New Roman"/>
          <w:sz w:val="28"/>
          <w:szCs w:val="28"/>
        </w:rPr>
        <w:t>552-98-48.</w:t>
      </w:r>
    </w:p>
    <w:p w14:paraId="051F9959" w14:textId="1BD663D9" w:rsidR="00F95E04" w:rsidRDefault="00F95E04" w:rsidP="00F95E04">
      <w:pPr>
        <w:jc w:val="center"/>
        <w:rPr>
          <w:rFonts w:ascii="Times New Roman" w:hAnsi="Times New Roman"/>
          <w:sz w:val="28"/>
          <w:szCs w:val="28"/>
        </w:rPr>
      </w:pPr>
      <w:r w:rsidRPr="00F13B16">
        <w:rPr>
          <w:rFonts w:ascii="Times New Roman" w:hAnsi="Times New Roman"/>
          <w:sz w:val="28"/>
          <w:szCs w:val="28"/>
        </w:rPr>
        <w:t xml:space="preserve">Дата окончания приема документов </w:t>
      </w:r>
      <w:r w:rsidR="00DB6805" w:rsidRPr="00C23895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>.05.202</w:t>
      </w:r>
      <w:r w:rsidR="0035059D">
        <w:rPr>
          <w:rFonts w:ascii="Times New Roman" w:hAnsi="Times New Roman"/>
          <w:b/>
          <w:sz w:val="28"/>
          <w:szCs w:val="28"/>
        </w:rPr>
        <w:t>5</w:t>
      </w:r>
      <w:r w:rsidRPr="00AF1D72">
        <w:rPr>
          <w:rFonts w:ascii="Times New Roman" w:hAnsi="Times New Roman"/>
          <w:sz w:val="28"/>
          <w:szCs w:val="28"/>
        </w:rPr>
        <w:t>.</w:t>
      </w:r>
    </w:p>
    <w:p w14:paraId="24B9A4AD" w14:textId="78771E81" w:rsidR="000A6659" w:rsidRDefault="00F95E04" w:rsidP="00F95E0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Выборы директоров высшей школы</w:t>
      </w:r>
      <w:r w:rsidRPr="00AC26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проводятся </w:t>
      </w:r>
      <w:r w:rsidRPr="00AC262E">
        <w:rPr>
          <w:rFonts w:ascii="Times New Roman" w:hAnsi="Times New Roman"/>
          <w:sz w:val="28"/>
          <w:szCs w:val="28"/>
        </w:rPr>
        <w:t xml:space="preserve">на заседании Ученого совета </w:t>
      </w:r>
      <w:r>
        <w:rPr>
          <w:rFonts w:ascii="Times New Roman" w:hAnsi="Times New Roman"/>
          <w:sz w:val="28"/>
          <w:szCs w:val="28"/>
        </w:rPr>
        <w:t>Университета</w:t>
      </w:r>
      <w:r w:rsidRPr="00AC26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0423">
        <w:rPr>
          <w:rFonts w:ascii="Times New Roman" w:hAnsi="Times New Roman"/>
          <w:sz w:val="28"/>
          <w:szCs w:val="28"/>
        </w:rPr>
        <w:t xml:space="preserve">Дата и время проведения заседания Ученого совета: </w:t>
      </w:r>
      <w:r>
        <w:rPr>
          <w:rFonts w:ascii="Times New Roman" w:hAnsi="Times New Roman"/>
          <w:sz w:val="28"/>
          <w:szCs w:val="28"/>
        </w:rPr>
        <w:t>2</w:t>
      </w:r>
      <w:r w:rsidR="00C23895">
        <w:rPr>
          <w:rFonts w:ascii="Times New Roman" w:hAnsi="Times New Roman"/>
          <w:sz w:val="28"/>
          <w:szCs w:val="28"/>
        </w:rPr>
        <w:t>3</w:t>
      </w:r>
      <w:r w:rsidRPr="0030508F">
        <w:rPr>
          <w:rFonts w:ascii="Times New Roman" w:hAnsi="Times New Roman"/>
          <w:sz w:val="28"/>
          <w:szCs w:val="28"/>
        </w:rPr>
        <w:t>.05.202</w:t>
      </w:r>
      <w:r w:rsidR="0035059D">
        <w:rPr>
          <w:rFonts w:ascii="Times New Roman" w:hAnsi="Times New Roman"/>
          <w:sz w:val="28"/>
          <w:szCs w:val="28"/>
        </w:rPr>
        <w:t>5</w:t>
      </w:r>
    </w:p>
    <w:p w14:paraId="284AAFBE" w14:textId="3290E0BB" w:rsidR="00F95E04" w:rsidRDefault="00F95E04" w:rsidP="00F95E04">
      <w:pPr>
        <w:jc w:val="center"/>
        <w:rPr>
          <w:rFonts w:ascii="Times New Roman" w:hAnsi="Times New Roman"/>
          <w:sz w:val="28"/>
          <w:szCs w:val="28"/>
        </w:rPr>
      </w:pPr>
      <w:r w:rsidRPr="0030508F">
        <w:rPr>
          <w:rFonts w:ascii="Times New Roman" w:hAnsi="Times New Roman"/>
          <w:sz w:val="28"/>
          <w:szCs w:val="28"/>
        </w:rPr>
        <w:t xml:space="preserve"> в </w:t>
      </w:r>
      <w:r w:rsidRPr="00B85BE1">
        <w:rPr>
          <w:rFonts w:ascii="Times New Roman" w:hAnsi="Times New Roman"/>
          <w:sz w:val="28"/>
          <w:szCs w:val="28"/>
        </w:rPr>
        <w:t>1</w:t>
      </w:r>
      <w:r w:rsidR="00DB6805" w:rsidRPr="00C23895">
        <w:rPr>
          <w:rFonts w:ascii="Times New Roman" w:hAnsi="Times New Roman"/>
          <w:sz w:val="28"/>
          <w:szCs w:val="28"/>
        </w:rPr>
        <w:t>2</w:t>
      </w:r>
      <w:r w:rsidRPr="00B85BE1">
        <w:rPr>
          <w:rFonts w:ascii="Times New Roman" w:hAnsi="Times New Roman"/>
          <w:sz w:val="28"/>
          <w:szCs w:val="28"/>
        </w:rPr>
        <w:t>-00 час.</w:t>
      </w:r>
      <w:r w:rsidRPr="00AF1D72">
        <w:rPr>
          <w:rFonts w:ascii="Times New Roman" w:hAnsi="Times New Roman"/>
          <w:sz w:val="28"/>
          <w:szCs w:val="28"/>
        </w:rPr>
        <w:t xml:space="preserve"> в аудитории 130 Главного здания</w:t>
      </w:r>
      <w:r w:rsidRPr="00BA5A92">
        <w:rPr>
          <w:rFonts w:ascii="Times New Roman" w:hAnsi="Times New Roman"/>
          <w:sz w:val="28"/>
          <w:szCs w:val="28"/>
        </w:rPr>
        <w:t>.</w:t>
      </w:r>
    </w:p>
    <w:p w14:paraId="72F8FB1E" w14:textId="77777777" w:rsidR="00F95E04" w:rsidRPr="00B85BE1" w:rsidRDefault="00F95E04"/>
    <w:sectPr w:rsidR="00F95E04" w:rsidRPr="00B85BE1" w:rsidSect="00F95E04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99"/>
    <w:rsid w:val="000A6659"/>
    <w:rsid w:val="00317DE9"/>
    <w:rsid w:val="0035059D"/>
    <w:rsid w:val="008E7BAE"/>
    <w:rsid w:val="00966989"/>
    <w:rsid w:val="00A65053"/>
    <w:rsid w:val="00A9076B"/>
    <w:rsid w:val="00B41568"/>
    <w:rsid w:val="00B85BE1"/>
    <w:rsid w:val="00BC2EE9"/>
    <w:rsid w:val="00C23895"/>
    <w:rsid w:val="00DB6805"/>
    <w:rsid w:val="00E46799"/>
    <w:rsid w:val="00F9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3200"/>
  <w15:chartTrackingRefBased/>
  <w15:docId w15:val="{104C10FB-58F6-4D5C-908F-2C67FCAD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BA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uiPriority w:val="99"/>
    <w:rsid w:val="00B85BE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 Екатерина Михайловна</dc:creator>
  <cp:keywords/>
  <dc:description/>
  <cp:lastModifiedBy>Бородина Екатерина Михайловна</cp:lastModifiedBy>
  <cp:revision>5</cp:revision>
  <dcterms:created xsi:type="dcterms:W3CDTF">2025-04-09T10:57:00Z</dcterms:created>
  <dcterms:modified xsi:type="dcterms:W3CDTF">2025-04-23T09:41:00Z</dcterms:modified>
</cp:coreProperties>
</file>