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1D3D8BFB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D7D54">
        <w:rPr>
          <w:rFonts w:ascii="Times New Roman" w:hAnsi="Times New Roman" w:cs="Times New Roman"/>
          <w:sz w:val="28"/>
          <w:szCs w:val="28"/>
        </w:rPr>
        <w:t>дополнительный оплачиваемый отпуск в связи с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102"/>
      </w:tblGrid>
      <w:tr w:rsidR="00DD7D54" w14:paraId="6ECCEF17" w14:textId="77777777" w:rsidTr="008E6B99">
        <w:tc>
          <w:tcPr>
            <w:tcW w:w="2046" w:type="pct"/>
            <w:vAlign w:val="bottom"/>
          </w:tcPr>
          <w:p w14:paraId="2EE7C596" w14:textId="469957D6" w:rsidR="00DD7D54" w:rsidRDefault="0034071A" w:rsidP="00DD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регистрацией брака детей</w:t>
            </w:r>
          </w:p>
        </w:tc>
        <w:tc>
          <w:tcPr>
            <w:tcW w:w="227" w:type="pct"/>
          </w:tcPr>
          <w:p w14:paraId="0C93DD78" w14:textId="61914676" w:rsidR="00DD7D54" w:rsidRDefault="00DD7D5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pct"/>
            <w:tcBorders>
              <w:bottom w:val="single" w:sz="4" w:space="0" w:color="auto"/>
            </w:tcBorders>
          </w:tcPr>
          <w:p w14:paraId="1FA3ED22" w14:textId="77777777" w:rsidR="00DD7D54" w:rsidRDefault="00DD7D5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54" w:rsidRPr="005C2384" w14:paraId="073B5B67" w14:textId="77777777" w:rsidTr="008E6B99">
        <w:tc>
          <w:tcPr>
            <w:tcW w:w="2046" w:type="pct"/>
          </w:tcPr>
          <w:p w14:paraId="7B7F666B" w14:textId="3BA27D88" w:rsidR="00DD7D54" w:rsidRPr="005C2384" w:rsidRDefault="00DD7D54" w:rsidP="00DD7D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" w:type="pct"/>
          </w:tcPr>
          <w:p w14:paraId="61891F64" w14:textId="77777777" w:rsidR="00DD7D54" w:rsidRPr="005C2384" w:rsidRDefault="00DD7D54" w:rsidP="00DD7D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7" w:type="pct"/>
            <w:tcBorders>
              <w:top w:val="single" w:sz="4" w:space="0" w:color="auto"/>
            </w:tcBorders>
          </w:tcPr>
          <w:p w14:paraId="6486175E" w14:textId="77777777" w:rsidR="00DD7D54" w:rsidRPr="005C2384" w:rsidRDefault="00DD7D54" w:rsidP="00DD7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B2E2143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4252"/>
      </w:tblGrid>
      <w:tr w:rsidR="00A52D94" w14:paraId="3EC369BD" w14:textId="77777777" w:rsidTr="008E6B99">
        <w:tc>
          <w:tcPr>
            <w:tcW w:w="1985" w:type="dxa"/>
          </w:tcPr>
          <w:p w14:paraId="03BECC9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9BAF6F2" w14:textId="37340086" w:rsidR="00A52D94" w:rsidRDefault="00DD7D54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4A09010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8E6B99" w14:paraId="0E07FB44" w14:textId="77777777" w:rsidTr="00FE7EED">
        <w:tc>
          <w:tcPr>
            <w:tcW w:w="9355" w:type="dxa"/>
            <w:gridSpan w:val="3"/>
          </w:tcPr>
          <w:p w14:paraId="77DA5551" w14:textId="3A70BE9D" w:rsidR="008E6B99" w:rsidRPr="00DD7D54" w:rsidRDefault="008E6B99" w:rsidP="008E6B99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 xml:space="preserve">(предоставляется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регистрации брака</w:t>
            </w: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921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8E6B99">
        <w:tc>
          <w:tcPr>
            <w:tcW w:w="1200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8E6B99">
        <w:tc>
          <w:tcPr>
            <w:tcW w:w="1200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8E6B99">
        <w:tc>
          <w:tcPr>
            <w:tcW w:w="1200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8E6B99">
        <w:tc>
          <w:tcPr>
            <w:tcW w:w="1200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8E6B99">
        <w:tc>
          <w:tcPr>
            <w:tcW w:w="1200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8E6B99">
        <w:tc>
          <w:tcPr>
            <w:tcW w:w="1200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21937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071A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60CE0"/>
    <w:rsid w:val="00861412"/>
    <w:rsid w:val="00884F08"/>
    <w:rsid w:val="00886057"/>
    <w:rsid w:val="008D0D4C"/>
    <w:rsid w:val="008E6B99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D7D54"/>
    <w:rsid w:val="00DE0EE1"/>
    <w:rsid w:val="00DF59CB"/>
    <w:rsid w:val="00E82DF4"/>
    <w:rsid w:val="00E93125"/>
    <w:rsid w:val="00EA4633"/>
    <w:rsid w:val="00EA71A0"/>
    <w:rsid w:val="00EE41FC"/>
    <w:rsid w:val="00EF5B09"/>
    <w:rsid w:val="00F03EF3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3</cp:revision>
  <dcterms:created xsi:type="dcterms:W3CDTF">2025-02-11T09:10:00Z</dcterms:created>
  <dcterms:modified xsi:type="dcterms:W3CDTF">2025-02-18T11:35:00Z</dcterms:modified>
</cp:coreProperties>
</file>