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Доцент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6666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школа промышленно-гражданского и дорожного строительства, Инженерно-строительный институт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1.00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