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6649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прикладной математики и вычислительной физики, Физико-механический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