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6632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фундаментальных физических исследований,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