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6539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общественных наук,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