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6331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кибербезопасности,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