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Доцент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6228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Высшая школа кибербезопасности, Институт компьютерных наук и кибербезопасности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1.00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